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90A" w:rsidRDefault="003D6617">
      <w:bookmarkStart w:id="0" w:name="_GoBack"/>
      <w:bookmarkEnd w:id="0"/>
      <w:r w:rsidRPr="003D6617">
        <w:t xml:space="preserve">A variable is defined as anything that has a quantity or quality that varies. The </w:t>
      </w:r>
      <w:r w:rsidRPr="003D6617">
        <w:rPr>
          <w:b/>
        </w:rPr>
        <w:t>dependent variable</w:t>
      </w:r>
      <w:r>
        <w:rPr>
          <w:b/>
        </w:rPr>
        <w:t xml:space="preserve"> (DV)</w:t>
      </w:r>
      <w:r w:rsidRPr="003D6617">
        <w:t xml:space="preserve"> is the </w:t>
      </w:r>
      <w:r w:rsidRPr="003D6617">
        <w:rPr>
          <w:b/>
        </w:rPr>
        <w:t>variable a researcher is interested in</w:t>
      </w:r>
      <w:r w:rsidRPr="003D6617">
        <w:t xml:space="preserve">. An </w:t>
      </w:r>
      <w:r w:rsidRPr="003D6617">
        <w:rPr>
          <w:b/>
        </w:rPr>
        <w:t>independent variable</w:t>
      </w:r>
      <w:r w:rsidRPr="003D6617">
        <w:t xml:space="preserve"> is a variable </w:t>
      </w:r>
      <w:r w:rsidRPr="003D6617">
        <w:rPr>
          <w:b/>
        </w:rPr>
        <w:t>believed to affect the dependent variable</w:t>
      </w:r>
      <w:r w:rsidRPr="003D6617">
        <w:t>. Confounding variables are defined as interference caused by another variable.</w:t>
      </w:r>
    </w:p>
    <w:p w:rsidR="003D6617" w:rsidRDefault="003D6617">
      <w:pP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1st DV –Work motivation</w:t>
      </w:r>
    </w:p>
    <w:p w:rsidR="003D6617" w:rsidRDefault="003D6617">
      <w:pP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2nd DV- employee turnover</w:t>
      </w:r>
    </w:p>
    <w:p w:rsidR="003D6617" w:rsidRDefault="003D6617">
      <w:pP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3rd DV- employee empowerment</w:t>
      </w:r>
    </w:p>
    <w:p w:rsidR="003D6617" w:rsidRDefault="003D6617"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 xml:space="preserve"> Independent Variables- incentive programs, training employees, incorporating employee suggestions etc.</w:t>
      </w:r>
    </w:p>
    <w:sectPr w:rsidR="003D6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617"/>
    <w:rsid w:val="0037690A"/>
    <w:rsid w:val="003D6617"/>
    <w:rsid w:val="0046205E"/>
    <w:rsid w:val="00C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C3F6FA-7217-4C68-8DD3-8C6B55261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amo</cp:lastModifiedBy>
  <cp:revision>2</cp:revision>
  <dcterms:created xsi:type="dcterms:W3CDTF">2019-04-16T19:13:00Z</dcterms:created>
  <dcterms:modified xsi:type="dcterms:W3CDTF">2019-04-16T19:13:00Z</dcterms:modified>
</cp:coreProperties>
</file>